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chtelijst-accent3"/>
        <w:tblW w:w="0" w:type="auto"/>
        <w:tblCellMar>
          <w:top w:w="57" w:type="dxa"/>
          <w:bottom w:w="57" w:type="dxa"/>
        </w:tblCellMar>
        <w:tblLook w:val="0400" w:firstRow="0" w:lastRow="0" w:firstColumn="0" w:lastColumn="0" w:noHBand="0" w:noVBand="1"/>
      </w:tblPr>
      <w:tblGrid>
        <w:gridCol w:w="3794"/>
        <w:gridCol w:w="5439"/>
      </w:tblGrid>
      <w:tr w:rsidR="002C4185" w:rsidRPr="008C015E" w:rsidTr="002C4185">
        <w:trPr>
          <w:cnfStyle w:val="000000100000" w:firstRow="0" w:lastRow="0" w:firstColumn="0" w:lastColumn="0" w:oddVBand="0" w:evenVBand="0" w:oddHBand="1" w:evenHBand="0" w:firstRowFirstColumn="0" w:firstRowLastColumn="0" w:lastRowFirstColumn="0" w:lastRowLastColumn="0"/>
          <w:trHeight w:val="548"/>
        </w:trPr>
        <w:tc>
          <w:tcPr>
            <w:tcW w:w="9233" w:type="dxa"/>
            <w:gridSpan w:val="2"/>
            <w:shd w:val="clear" w:color="auto" w:fill="006600"/>
            <w:vAlign w:val="center"/>
          </w:tcPr>
          <w:p w:rsidR="002C4185" w:rsidRPr="00D223F9" w:rsidRDefault="002C4185" w:rsidP="002C4185">
            <w:pPr>
              <w:jc w:val="center"/>
            </w:pPr>
            <w:r w:rsidRPr="00B30B1C">
              <w:rPr>
                <w:color w:val="C2D69B" w:themeColor="accent3" w:themeTint="99"/>
                <w:spacing w:val="60"/>
                <w:sz w:val="24"/>
              </w:rPr>
              <w:t>op weg naar een natuurinclusieve landbouw</w:t>
            </w:r>
          </w:p>
        </w:tc>
      </w:tr>
      <w:tr w:rsidR="008C015E" w:rsidRPr="008C015E" w:rsidTr="002C4185">
        <w:trPr>
          <w:trHeight w:val="883"/>
        </w:trPr>
        <w:tc>
          <w:tcPr>
            <w:tcW w:w="3794" w:type="dxa"/>
            <w:shd w:val="clear" w:color="auto" w:fill="006600"/>
            <w:vAlign w:val="center"/>
          </w:tcPr>
          <w:p w:rsidR="008C015E" w:rsidRPr="00D223F9" w:rsidRDefault="00B05884" w:rsidP="002C4185">
            <w:pPr>
              <w:rPr>
                <w:sz w:val="24"/>
              </w:rPr>
            </w:pPr>
            <w:r w:rsidRPr="00D223F9">
              <w:rPr>
                <w:sz w:val="24"/>
              </w:rPr>
              <w:t>Veld &amp; Beek</w:t>
            </w:r>
          </w:p>
          <w:p w:rsidR="008C015E" w:rsidRPr="00D223F9" w:rsidRDefault="00B05884" w:rsidP="002C4185">
            <w:pPr>
              <w:rPr>
                <w:b/>
              </w:rPr>
            </w:pPr>
            <w:r w:rsidRPr="00D223F9">
              <w:t>Jan Wieringa</w:t>
            </w:r>
            <w:r w:rsidR="00366745">
              <w:t xml:space="preserve">, </w:t>
            </w:r>
            <w:r w:rsidRPr="002C4185">
              <w:t>Doorwerth</w:t>
            </w:r>
            <w:r w:rsidR="00D578D8" w:rsidRPr="002C4185">
              <w:t>, Gelderland</w:t>
            </w:r>
          </w:p>
        </w:tc>
        <w:tc>
          <w:tcPr>
            <w:tcW w:w="5439" w:type="dxa"/>
            <w:shd w:val="clear" w:color="auto" w:fill="006600"/>
            <w:vAlign w:val="center"/>
          </w:tcPr>
          <w:p w:rsidR="008C015E" w:rsidRPr="00D223F9" w:rsidRDefault="008C015E" w:rsidP="002C4185">
            <w:pPr>
              <w:jc w:val="center"/>
              <w:rPr>
                <w:b/>
              </w:rPr>
            </w:pPr>
            <w:r w:rsidRPr="00D223F9">
              <w:t>“</w:t>
            </w:r>
            <w:r w:rsidR="00A04018" w:rsidRPr="00D223F9">
              <w:t>Geen onders</w:t>
            </w:r>
            <w:bookmarkStart w:id="0" w:name="_GoBack"/>
            <w:bookmarkEnd w:id="0"/>
            <w:r w:rsidR="00A04018" w:rsidRPr="00D223F9">
              <w:t>cheid tussen landbouw en natuur</w:t>
            </w:r>
            <w:r w:rsidRPr="00D223F9">
              <w:t>”</w:t>
            </w:r>
          </w:p>
        </w:tc>
      </w:tr>
      <w:tr w:rsidR="008C015E" w:rsidRPr="008C015E" w:rsidTr="002C4185">
        <w:trPr>
          <w:cnfStyle w:val="000000100000" w:firstRow="0" w:lastRow="0" w:firstColumn="0" w:lastColumn="0" w:oddVBand="0" w:evenVBand="0" w:oddHBand="1" w:evenHBand="0" w:firstRowFirstColumn="0" w:firstRowLastColumn="0" w:lastRowFirstColumn="0" w:lastRowLastColumn="0"/>
        </w:trPr>
        <w:tc>
          <w:tcPr>
            <w:tcW w:w="3794" w:type="dxa"/>
            <w:shd w:val="clear" w:color="auto" w:fill="C2D69B" w:themeFill="accent3" w:themeFillTint="99"/>
          </w:tcPr>
          <w:p w:rsidR="008C015E" w:rsidRPr="008C015E" w:rsidRDefault="00A33281" w:rsidP="00E26904">
            <w:r>
              <w:rPr>
                <w:noProof/>
                <w:lang w:eastAsia="nl-NL"/>
              </w:rPr>
              <w:drawing>
                <wp:inline distT="0" distB="0" distL="0" distR="0" wp14:anchorId="58C415C9" wp14:editId="7584A911">
                  <wp:extent cx="2214561" cy="2952748"/>
                  <wp:effectExtent l="0" t="0" r="0" b="635"/>
                  <wp:docPr id="1" name="Afbeelding 1" descr="http://hoogenlaag.nl/sites/default/files/4413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ogenlaag.nl/sites/default/files/441321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35" r="43469"/>
                          <a:stretch/>
                        </pic:blipFill>
                        <pic:spPr bwMode="auto">
                          <a:xfrm>
                            <a:off x="0" y="0"/>
                            <a:ext cx="2221227" cy="296163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39" w:type="dxa"/>
            <w:shd w:val="clear" w:color="auto" w:fill="C2D69B" w:themeFill="accent3" w:themeFillTint="99"/>
          </w:tcPr>
          <w:p w:rsidR="00CA57E8" w:rsidRPr="00CA57E8" w:rsidRDefault="00A33281" w:rsidP="00E26904">
            <w:r>
              <w:rPr>
                <w:noProof/>
                <w:lang w:eastAsia="nl-NL"/>
              </w:rPr>
              <w:drawing>
                <wp:inline distT="0" distB="0" distL="0" distR="0" wp14:anchorId="7D56E456" wp14:editId="0982BE7E">
                  <wp:extent cx="3273778" cy="1841500"/>
                  <wp:effectExtent l="0" t="0" r="3175" b="6350"/>
                  <wp:docPr id="2" name="Afbeelding 2" descr="http://www.biojournaal.nl/nieuws/2015/0310/Veldenbe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journaal.nl/nieuws/2015/0310/Veldenbeek1.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417" t="12791" r="417" b="12791"/>
                          <a:stretch/>
                        </pic:blipFill>
                        <pic:spPr bwMode="auto">
                          <a:xfrm>
                            <a:off x="0" y="0"/>
                            <a:ext cx="3288349" cy="1849696"/>
                          </a:xfrm>
                          <a:prstGeom prst="rect">
                            <a:avLst/>
                          </a:prstGeom>
                          <a:noFill/>
                          <a:ln>
                            <a:noFill/>
                          </a:ln>
                          <a:extLst>
                            <a:ext uri="{53640926-AAD7-44D8-BBD7-CCE9431645EC}">
                              <a14:shadowObscured xmlns:a14="http://schemas.microsoft.com/office/drawing/2010/main"/>
                            </a:ext>
                          </a:extLst>
                        </pic:spPr>
                      </pic:pic>
                    </a:graphicData>
                  </a:graphic>
                </wp:inline>
              </w:drawing>
            </w:r>
          </w:p>
          <w:p w:rsidR="00BA0A73" w:rsidRDefault="00BA0A73" w:rsidP="00BA0A73"/>
          <w:p w:rsidR="008C015E" w:rsidRPr="00CA57E8" w:rsidRDefault="00F05D71" w:rsidP="00A33281">
            <w:pPr>
              <w:pStyle w:val="Lijstalinea"/>
              <w:numPr>
                <w:ilvl w:val="0"/>
                <w:numId w:val="1"/>
              </w:numPr>
              <w:ind w:left="357" w:hanging="357"/>
              <w:contextualSpacing w:val="0"/>
            </w:pPr>
            <w:r>
              <w:t>Fonteinallee 33 Doorwerth</w:t>
            </w:r>
            <w:r w:rsidR="00D578D8">
              <w:t>, Gelderland</w:t>
            </w:r>
          </w:p>
          <w:p w:rsidR="008C015E" w:rsidRPr="008C015E" w:rsidRDefault="00F05D71" w:rsidP="00A33281">
            <w:pPr>
              <w:pStyle w:val="Lijstalinea"/>
              <w:numPr>
                <w:ilvl w:val="0"/>
                <w:numId w:val="1"/>
              </w:numPr>
              <w:ind w:left="357" w:hanging="357"/>
              <w:contextualSpacing w:val="0"/>
            </w:pPr>
            <w:r>
              <w:t>Gemengd bedrijf</w:t>
            </w:r>
            <w:r w:rsidR="00D578D8">
              <w:t>,</w:t>
            </w:r>
            <w:r>
              <w:t xml:space="preserve"> </w:t>
            </w:r>
            <w:r w:rsidR="00D578D8">
              <w:t>350h</w:t>
            </w:r>
            <w:r w:rsidR="002C4185">
              <w:t>a</w:t>
            </w:r>
            <w:r w:rsidR="00D578D8">
              <w:t xml:space="preserve">, van </w:t>
            </w:r>
            <w:r>
              <w:t>zandgrond tot rivierklei</w:t>
            </w:r>
          </w:p>
          <w:p w:rsidR="008C015E" w:rsidRPr="008C015E" w:rsidRDefault="002C4185" w:rsidP="00A33281">
            <w:pPr>
              <w:pStyle w:val="Lijstalinea"/>
              <w:numPr>
                <w:ilvl w:val="0"/>
                <w:numId w:val="1"/>
              </w:numPr>
              <w:ind w:left="357" w:hanging="357"/>
              <w:contextualSpacing w:val="0"/>
            </w:pPr>
            <w:r>
              <w:t>Bedrijfsmodel: d</w:t>
            </w:r>
            <w:r w:rsidR="00A33281">
              <w:t>irecte verkoop aan consument</w:t>
            </w:r>
            <w:r>
              <w:t>, biologisch dynamisch</w:t>
            </w:r>
          </w:p>
        </w:tc>
      </w:tr>
      <w:tr w:rsidR="008C015E" w:rsidRPr="008C015E" w:rsidTr="002C4185">
        <w:tc>
          <w:tcPr>
            <w:tcW w:w="9233" w:type="dxa"/>
            <w:gridSpan w:val="2"/>
          </w:tcPr>
          <w:p w:rsidR="008C015E" w:rsidRPr="00E26904" w:rsidRDefault="008C015E" w:rsidP="00E26904">
            <w:pPr>
              <w:rPr>
                <w:b/>
              </w:rPr>
            </w:pPr>
            <w:r w:rsidRPr="00E26904">
              <w:rPr>
                <w:b/>
              </w:rPr>
              <w:t>Het bedrijf</w:t>
            </w:r>
          </w:p>
          <w:p w:rsidR="003F5FB3" w:rsidRDefault="00B05884" w:rsidP="00E26904">
            <w:r>
              <w:t>Jan</w:t>
            </w:r>
            <w:r w:rsidR="00DF6588">
              <w:t xml:space="preserve"> </w:t>
            </w:r>
            <w:r>
              <w:t>Wieringa heeft sinds 1999 een biologisch dynamisch gemengd bedrijf samen met inmiddels 5 medeondernemers</w:t>
            </w:r>
            <w:r w:rsidR="00080D47">
              <w:t xml:space="preserve"> op de heuvels van Doorwerth</w:t>
            </w:r>
            <w:r w:rsidR="00EC1A56">
              <w:t xml:space="preserve">, </w:t>
            </w:r>
            <w:hyperlink r:id="rId11" w:history="1">
              <w:r w:rsidR="00EC1A56" w:rsidRPr="00EC1A56">
                <w:rPr>
                  <w:rStyle w:val="Hyperlink"/>
                </w:rPr>
                <w:t>Veld en Beek</w:t>
              </w:r>
            </w:hyperlink>
            <w:r w:rsidR="00DF6588">
              <w:t>. Samen hebben ze ongeveer 3</w:t>
            </w:r>
            <w:r w:rsidR="001451B1">
              <w:t>5</w:t>
            </w:r>
            <w:r w:rsidR="00DF6588">
              <w:t>0 ha en 5 verkooppunten van een zeer breed assortiment aan producten, dat ze leveren aan ongeveer</w:t>
            </w:r>
            <w:r w:rsidR="00080D47">
              <w:t xml:space="preserve"> 2300 vaste klanten.</w:t>
            </w:r>
          </w:p>
          <w:p w:rsidR="00DF6588" w:rsidRDefault="00080D47" w:rsidP="00DF6588">
            <w:r>
              <w:t>Wieringa is van huis</w:t>
            </w:r>
            <w:r w:rsidR="00DF6588">
              <w:t xml:space="preserve"> </w:t>
            </w:r>
            <w:r>
              <w:t>uit geen boer</w:t>
            </w:r>
            <w:r w:rsidR="00F05D71">
              <w:t xml:space="preserve"> </w:t>
            </w:r>
            <w:r>
              <w:t>maar heeft de landbouwuniversiteit gedaan en een studie aan de Erasmus universiteit</w:t>
            </w:r>
            <w:r w:rsidR="00DF6588">
              <w:t xml:space="preserve">. Voordat hij besloot boer te worden, werkte hij eerst </w:t>
            </w:r>
            <w:r>
              <w:t xml:space="preserve">een aantal jaren in het buitenland </w:t>
            </w:r>
            <w:r w:rsidR="00DF6588">
              <w:t xml:space="preserve">en was hij </w:t>
            </w:r>
            <w:r>
              <w:t xml:space="preserve">een </w:t>
            </w:r>
            <w:r w:rsidR="00DF6588">
              <w:t xml:space="preserve">tijdje </w:t>
            </w:r>
            <w:r>
              <w:t xml:space="preserve">directeur van Biologica, een organisatie die biologische boeren steunt. </w:t>
            </w:r>
          </w:p>
          <w:p w:rsidR="00DF6588" w:rsidRDefault="00DF6588" w:rsidP="00DF6588"/>
          <w:p w:rsidR="001451B1" w:rsidRDefault="00DF6588" w:rsidP="00DF6588">
            <w:r>
              <w:t xml:space="preserve">Vanuit een vol geloof in de kracht van de natuur en de samenhang tussen mens, natuur en planeten besloot hij biologische boer te worden. Zijn wens was direct aan </w:t>
            </w:r>
            <w:r w:rsidR="00080D47">
              <w:t xml:space="preserve">de consument te leveren om </w:t>
            </w:r>
            <w:r>
              <w:t xml:space="preserve">zo </w:t>
            </w:r>
            <w:r w:rsidR="00080D47">
              <w:t xml:space="preserve">de meerwaarde </w:t>
            </w:r>
            <w:r>
              <w:t xml:space="preserve">van </w:t>
            </w:r>
            <w:r w:rsidR="00080D47">
              <w:t xml:space="preserve">zijn producten ook </w:t>
            </w:r>
            <w:r>
              <w:t xml:space="preserve">ten volle te kunnen </w:t>
            </w:r>
            <w:proofErr w:type="spellStart"/>
            <w:r>
              <w:t>verwaarden</w:t>
            </w:r>
            <w:proofErr w:type="spellEnd"/>
            <w:r>
              <w:t xml:space="preserve">. </w:t>
            </w:r>
          </w:p>
          <w:p w:rsidR="001451B1" w:rsidRDefault="001B7653" w:rsidP="001451B1">
            <w:r>
              <w:t>Het werd een gemengd bedrijf met melkvee en eigen zuivelverwerking als belangrijkste onderdeel.</w:t>
            </w:r>
            <w:r w:rsidR="001451B1">
              <w:t xml:space="preserve"> Als bijproduct van de zuiveltak is de verkoop van vlees van afgemolken koeien en stiertjes een belangrijke bron van inkomsten. Voor de rest verbouwt hij groentes, graan om zelf brood te verkopen, eieren, aardappels, fruit en nog veel meer. Enkele producten die ze niet zelf verbouwen worden ingekocht van een andere biologisch telende collega.</w:t>
            </w:r>
          </w:p>
          <w:p w:rsidR="001451B1" w:rsidRDefault="001451B1" w:rsidP="001451B1">
            <w:r>
              <w:t>De verkoop van de meeste producten gaat via 5 kleine onbemande koelhuizen waarvan alle leden een sleutel hebben. De klanten schrijven hun aankoop in een schriftje, waarna één keer per maand het bedrag daarvan automatisch van hun rekening wordt gehaald.</w:t>
            </w:r>
          </w:p>
          <w:p w:rsidR="001451B1" w:rsidRPr="008C015E" w:rsidRDefault="001451B1" w:rsidP="00DF6588"/>
        </w:tc>
      </w:tr>
      <w:tr w:rsidR="008C015E" w:rsidRPr="008C015E" w:rsidTr="002C4185">
        <w:trPr>
          <w:cnfStyle w:val="000000100000" w:firstRow="0" w:lastRow="0" w:firstColumn="0" w:lastColumn="0" w:oddVBand="0" w:evenVBand="0" w:oddHBand="1" w:evenHBand="0" w:firstRowFirstColumn="0" w:firstRowLastColumn="0" w:lastRowFirstColumn="0" w:lastRowLastColumn="0"/>
        </w:trPr>
        <w:tc>
          <w:tcPr>
            <w:tcW w:w="9233" w:type="dxa"/>
            <w:gridSpan w:val="2"/>
          </w:tcPr>
          <w:p w:rsidR="008C015E" w:rsidRPr="00E26904" w:rsidRDefault="008C015E" w:rsidP="00E26904">
            <w:pPr>
              <w:rPr>
                <w:b/>
              </w:rPr>
            </w:pPr>
            <w:r w:rsidRPr="00E26904">
              <w:rPr>
                <w:b/>
              </w:rPr>
              <w:t>De uitvoering</w:t>
            </w:r>
          </w:p>
          <w:p w:rsidR="00F24EE6" w:rsidRDefault="00292374" w:rsidP="00C6371B">
            <w:r>
              <w:t xml:space="preserve">De grond </w:t>
            </w:r>
            <w:r w:rsidR="001451B1">
              <w:t xml:space="preserve">waar </w:t>
            </w:r>
            <w:r w:rsidR="00A33281">
              <w:t>J</w:t>
            </w:r>
            <w:r w:rsidR="001451B1">
              <w:t xml:space="preserve">an Wieringa mee werkt </w:t>
            </w:r>
            <w:r>
              <w:t xml:space="preserve">heeft voor het overgrote deel </w:t>
            </w:r>
            <w:r w:rsidR="001451B1">
              <w:t xml:space="preserve">een </w:t>
            </w:r>
            <w:r w:rsidR="00F13651">
              <w:t>natuur</w:t>
            </w:r>
            <w:r w:rsidR="001451B1">
              <w:t>b</w:t>
            </w:r>
            <w:r w:rsidR="00A33281">
              <w:t xml:space="preserve">estemming, </w:t>
            </w:r>
            <w:r w:rsidR="00366745">
              <w:t>gepacht van</w:t>
            </w:r>
            <w:r w:rsidR="001451B1">
              <w:t xml:space="preserve"> Natuurmonumenten, Staatsbosbeheer en Gelders landschap. </w:t>
            </w:r>
            <w:r w:rsidR="00A33281">
              <w:t xml:space="preserve">Slechts 33 ha is cultuurgrond. </w:t>
            </w:r>
            <w:r w:rsidR="001451B1">
              <w:t xml:space="preserve">Jan </w:t>
            </w:r>
            <w:r>
              <w:t xml:space="preserve">Wieringa </w:t>
            </w:r>
            <w:r w:rsidR="001451B1">
              <w:t>maakt zelf het verschil tussen zijn cultuurgrond en de natuurgebieden niet zo, i</w:t>
            </w:r>
            <w:r>
              <w:t>n zijn visie is alles waar je als mens ingrijpt, cultuurgrond, dus ook heid</w:t>
            </w:r>
            <w:r w:rsidR="00F13651">
              <w:t>evelden en bossen waar je een vorm van behee</w:t>
            </w:r>
            <w:r>
              <w:t>r toepast</w:t>
            </w:r>
            <w:r w:rsidR="00F13651">
              <w:t>.</w:t>
            </w:r>
            <w:r w:rsidR="002C4185">
              <w:t xml:space="preserve"> </w:t>
            </w:r>
            <w:r w:rsidR="002C4185" w:rsidRPr="002C4185">
              <w:rPr>
                <w:i/>
              </w:rPr>
              <w:t>“</w:t>
            </w:r>
            <w:r w:rsidR="001451B1" w:rsidRPr="002C4185">
              <w:rPr>
                <w:i/>
              </w:rPr>
              <w:t>A</w:t>
            </w:r>
            <w:r w:rsidR="00F13651" w:rsidRPr="002C4185">
              <w:rPr>
                <w:i/>
              </w:rPr>
              <w:t>lles wat we doen op onze grond met onze dieren vormt een onderdeel van de natuur.</w:t>
            </w:r>
            <w:r w:rsidR="002C4185" w:rsidRPr="002C4185">
              <w:rPr>
                <w:i/>
              </w:rPr>
              <w:t xml:space="preserve"> Zo zie ik het en zo werk ik.”</w:t>
            </w:r>
          </w:p>
          <w:p w:rsidR="00C522BD" w:rsidRDefault="00A33281" w:rsidP="00C6371B">
            <w:r>
              <w:t xml:space="preserve">Zijn graslanden bestaan </w:t>
            </w:r>
            <w:r w:rsidR="00F13651">
              <w:t>uit 6 soorten gras, 6 soorten klaver</w:t>
            </w:r>
            <w:r>
              <w:t xml:space="preserve"> en</w:t>
            </w:r>
            <w:r w:rsidR="00F13651">
              <w:t xml:space="preserve"> 6 soorten kruiden zoals cichorei, </w:t>
            </w:r>
            <w:r w:rsidR="00F13651">
              <w:lastRenderedPageBreak/>
              <w:t>duizendblad, selderij en smalle weegbree.</w:t>
            </w:r>
            <w:r>
              <w:t xml:space="preserve"> </w:t>
            </w:r>
            <w:r w:rsidR="00F13651">
              <w:t>Er is een halve ha tuinland en een halve ha aardappels, die rouleren met het grasland.</w:t>
            </w:r>
            <w:r>
              <w:t xml:space="preserve"> Daarnaast heeft hij 2 </w:t>
            </w:r>
            <w:r w:rsidR="00F13651">
              <w:t>ha tarwe en 12 ha rogge op een natuurlijke akker</w:t>
            </w:r>
            <w:r w:rsidR="00C522BD">
              <w:t>.</w:t>
            </w:r>
            <w:r w:rsidR="006349C8">
              <w:t xml:space="preserve"> </w:t>
            </w:r>
            <w:r w:rsidR="00C522BD">
              <w:t xml:space="preserve">De tarwe bemest </w:t>
            </w:r>
            <w:r>
              <w:t xml:space="preserve">hij </w:t>
            </w:r>
            <w:r w:rsidR="00C522BD">
              <w:t xml:space="preserve">met 10 ton stalmest per ha en onkruid </w:t>
            </w:r>
            <w:r>
              <w:t xml:space="preserve">bestrijdt hij </w:t>
            </w:r>
            <w:r w:rsidR="00C522BD">
              <w:t xml:space="preserve">met </w:t>
            </w:r>
            <w:r>
              <w:t xml:space="preserve">de </w:t>
            </w:r>
            <w:proofErr w:type="spellStart"/>
            <w:r w:rsidR="00C522BD">
              <w:t>wiedeg</w:t>
            </w:r>
            <w:proofErr w:type="spellEnd"/>
            <w:r w:rsidR="00C522BD">
              <w:t>.</w:t>
            </w:r>
          </w:p>
          <w:p w:rsidR="00C522BD" w:rsidRDefault="00A33281" w:rsidP="00C6371B">
            <w:r>
              <w:t xml:space="preserve">Als biodynamisch bedrijf laat hij de </w:t>
            </w:r>
            <w:r w:rsidR="00C522BD">
              <w:t xml:space="preserve">horens </w:t>
            </w:r>
            <w:r>
              <w:t xml:space="preserve">van de koeien staan en werkt hij met zelfgemaakte </w:t>
            </w:r>
            <w:r w:rsidR="00C522BD">
              <w:t xml:space="preserve">preparaten om de bodemvruchtbaarheid </w:t>
            </w:r>
            <w:r>
              <w:t xml:space="preserve">en vitaliteit te stimuleren. Bij het zaaien, bewerken en oogsten van zijn gewassen houdt hij rekening met </w:t>
            </w:r>
            <w:r w:rsidR="00F76568">
              <w:t>het natuurlijke ritme van de seizoenen, de aarde, de maan en de invloed van andere planeten.</w:t>
            </w:r>
          </w:p>
          <w:p w:rsidR="00C522BD" w:rsidRDefault="00C522BD" w:rsidP="00C6371B"/>
          <w:p w:rsidR="00E47317" w:rsidRDefault="00C522BD" w:rsidP="00C6371B">
            <w:r>
              <w:t xml:space="preserve">De veestapel bestaat uit </w:t>
            </w:r>
            <w:r w:rsidR="00E47317">
              <w:t xml:space="preserve">dubbeldoel blaarkoppen omdat dit een sober en makkelijk ras is met een melkproductie van </w:t>
            </w:r>
            <w:r w:rsidR="00F76568">
              <w:t xml:space="preserve">ongeveer </w:t>
            </w:r>
            <w:r w:rsidR="00E47317">
              <w:t>5200 kg per jaar in 305 dagen met 4.40% vet en 3.70 % eiwit.</w:t>
            </w:r>
            <w:r w:rsidR="00F76568">
              <w:t xml:space="preserve"> </w:t>
            </w:r>
            <w:r w:rsidR="00E47317">
              <w:t>En alles (melk en vlees) verlaat het bedrijf direct naar de consument.</w:t>
            </w:r>
            <w:r w:rsidR="00BA0A73">
              <w:t xml:space="preserve"> </w:t>
            </w:r>
            <w:r w:rsidR="00E47317">
              <w:t>De koeien lopen zoveel mogelijk buiten, in de winter in een vrijloopstal die gestrooid word</w:t>
            </w:r>
            <w:r w:rsidR="00F76568">
              <w:t>t</w:t>
            </w:r>
            <w:r w:rsidR="00E47317">
              <w:t xml:space="preserve"> met houtsnippers. Deze houtsnippers, vermengd met mest worden weer gebruikt als meststof voor de bodem. Houtsnippers bevatten veel koolstof en volgens Wieringa is dit van wezenlijk belang voor de bodemvruchtbaarheid, organische stof en koolstof dat is waar het om draait in de biologische landbouw.</w:t>
            </w:r>
          </w:p>
          <w:p w:rsidR="00F76568" w:rsidRDefault="00F76568" w:rsidP="00C6371B"/>
          <w:p w:rsidR="00E47317" w:rsidRDefault="00F76568" w:rsidP="00F76568">
            <w:r>
              <w:t>Aan vergisti</w:t>
            </w:r>
            <w:r w:rsidR="002C4185">
              <w:t xml:space="preserve">ng van biomassa doet hij niet. </w:t>
            </w:r>
            <w:r w:rsidR="002C4185" w:rsidRPr="002C4185">
              <w:rPr>
                <w:i/>
              </w:rPr>
              <w:t>“</w:t>
            </w:r>
            <w:r w:rsidRPr="002C4185">
              <w:rPr>
                <w:i/>
              </w:rPr>
              <w:t>D</w:t>
            </w:r>
            <w:r w:rsidR="00E47317" w:rsidRPr="002C4185">
              <w:rPr>
                <w:i/>
              </w:rPr>
              <w:t>at is verbranden van bodemvruchtba</w:t>
            </w:r>
            <w:r w:rsidR="000B2AFE" w:rsidRPr="002C4185">
              <w:rPr>
                <w:i/>
              </w:rPr>
              <w:t>a</w:t>
            </w:r>
            <w:r w:rsidR="00E47317" w:rsidRPr="002C4185">
              <w:rPr>
                <w:i/>
              </w:rPr>
              <w:t>rheid</w:t>
            </w:r>
            <w:r w:rsidR="000B2AFE" w:rsidRPr="002C4185">
              <w:rPr>
                <w:i/>
              </w:rPr>
              <w:t>.</w:t>
            </w:r>
            <w:r w:rsidR="002C4185" w:rsidRPr="002C4185">
              <w:rPr>
                <w:i/>
              </w:rPr>
              <w:t>”</w:t>
            </w:r>
          </w:p>
          <w:p w:rsidR="00F76568" w:rsidRPr="008C015E" w:rsidRDefault="00F76568" w:rsidP="00F76568"/>
        </w:tc>
      </w:tr>
      <w:tr w:rsidR="008C015E" w:rsidRPr="008C015E" w:rsidTr="002C4185">
        <w:tc>
          <w:tcPr>
            <w:tcW w:w="9233" w:type="dxa"/>
            <w:gridSpan w:val="2"/>
          </w:tcPr>
          <w:p w:rsidR="008C015E" w:rsidRPr="00D223F9" w:rsidRDefault="008C015E" w:rsidP="00E26904">
            <w:pPr>
              <w:rPr>
                <w:b/>
              </w:rPr>
            </w:pPr>
            <w:r w:rsidRPr="00D223F9">
              <w:rPr>
                <w:b/>
              </w:rPr>
              <w:lastRenderedPageBreak/>
              <w:t>Het resultaat</w:t>
            </w:r>
          </w:p>
          <w:p w:rsidR="00D223F9" w:rsidRPr="00D223F9" w:rsidRDefault="00D223F9" w:rsidP="00D223F9">
            <w:r w:rsidRPr="00D223F9">
              <w:t xml:space="preserve">De gemiddelde prijs van </w:t>
            </w:r>
            <w:proofErr w:type="spellStart"/>
            <w:r w:rsidRPr="00D223F9">
              <w:t>Jan’s</w:t>
            </w:r>
            <w:proofErr w:type="spellEnd"/>
            <w:r w:rsidRPr="00D223F9">
              <w:t xml:space="preserve"> melkproducten ligt, na verwerking tot producten, rond de € 1,70 per liter en zijn vleesprijs is ongeveer 17 euro per kilo. Daarmee, en door de levering van vele andere producten, maakt zijn bedrijf een omzet van ongeveer 500.000 euro. Daar tegenover staan relatief lage kosten (lage investeringen door tweedehands materieel). Daarmee is het hele bedrijf goed voor een inkomen van de 2 fulltime en 3 </w:t>
            </w:r>
            <w:proofErr w:type="spellStart"/>
            <w:r w:rsidRPr="00D223F9">
              <w:t>partime</w:t>
            </w:r>
            <w:proofErr w:type="spellEnd"/>
            <w:r w:rsidRPr="00D223F9">
              <w:t xml:space="preserve"> boeren.</w:t>
            </w:r>
          </w:p>
          <w:p w:rsidR="00D223F9" w:rsidRDefault="00D223F9" w:rsidP="0040475E"/>
          <w:p w:rsidR="000B2AFE" w:rsidRPr="00D223F9" w:rsidRDefault="000B2AFE" w:rsidP="0040475E">
            <w:r w:rsidRPr="00D223F9">
              <w:t>De boerderij voorziet in een behoefte in de regio, zowel van voedsel, als van plaatsen voor stagiaires, als een functie in natuurbeheer.</w:t>
            </w:r>
          </w:p>
          <w:p w:rsidR="00F35CC2" w:rsidRPr="008C015E" w:rsidRDefault="00F35CC2" w:rsidP="00D223F9"/>
        </w:tc>
      </w:tr>
      <w:tr w:rsidR="008C015E" w:rsidRPr="008C015E" w:rsidTr="002C4185">
        <w:trPr>
          <w:cnfStyle w:val="000000100000" w:firstRow="0" w:lastRow="0" w:firstColumn="0" w:lastColumn="0" w:oddVBand="0" w:evenVBand="0" w:oddHBand="1" w:evenHBand="0" w:firstRowFirstColumn="0" w:firstRowLastColumn="0" w:lastRowFirstColumn="0" w:lastRowLastColumn="0"/>
        </w:trPr>
        <w:tc>
          <w:tcPr>
            <w:tcW w:w="9233" w:type="dxa"/>
            <w:gridSpan w:val="2"/>
          </w:tcPr>
          <w:p w:rsidR="008C015E" w:rsidRPr="00BF56EA" w:rsidRDefault="008C015E" w:rsidP="00E26904">
            <w:pPr>
              <w:rPr>
                <w:b/>
              </w:rPr>
            </w:pPr>
            <w:r w:rsidRPr="00BF56EA">
              <w:rPr>
                <w:b/>
              </w:rPr>
              <w:t>De investering</w:t>
            </w:r>
          </w:p>
          <w:p w:rsidR="008C015E" w:rsidRPr="00366745" w:rsidRDefault="00366745" w:rsidP="00467F70">
            <w:r>
              <w:t xml:space="preserve">Een investering om over te stappen van gangbaar naar een andere bedrijfsvoering heeft Jan nooit gehad omdat hij vanaf het begin al biodynamisch werkt. </w:t>
            </w:r>
            <w:r w:rsidR="000B2AFE">
              <w:t xml:space="preserve">De grootste </w:t>
            </w:r>
            <w:r w:rsidR="00D223F9">
              <w:t xml:space="preserve">financiële </w:t>
            </w:r>
            <w:r w:rsidR="000B2AFE">
              <w:t xml:space="preserve">investeringen </w:t>
            </w:r>
            <w:r>
              <w:t xml:space="preserve">in </w:t>
            </w:r>
            <w:r w:rsidR="000B2AFE">
              <w:t xml:space="preserve">zijn </w:t>
            </w:r>
            <w:r>
              <w:t xml:space="preserve">bedrijf zijn </w:t>
            </w:r>
            <w:r w:rsidR="00D223F9">
              <w:t xml:space="preserve">ooit </w:t>
            </w:r>
            <w:r w:rsidR="000B2AFE">
              <w:t xml:space="preserve">de aankoop van 14 ha grond </w:t>
            </w:r>
            <w:r w:rsidR="00D223F9">
              <w:t xml:space="preserve">geweest </w:t>
            </w:r>
            <w:r w:rsidR="000B2AFE">
              <w:t>en de bouw van een nieuwe stal.</w:t>
            </w:r>
            <w:r>
              <w:t xml:space="preserve"> Materieel koopt hij tweedehands en houdt hij eenvoudig.</w:t>
            </w:r>
          </w:p>
          <w:p w:rsidR="000B2AFE" w:rsidRDefault="001C1C3A" w:rsidP="00EC1A56">
            <w:r>
              <w:t xml:space="preserve">De grootste investering voor Jan lijkt de bagage van twee studies te zijn en zijn actieve bijdrage aan de biodynamische sector. </w:t>
            </w:r>
          </w:p>
          <w:p w:rsidR="00B479A0" w:rsidRPr="008C015E" w:rsidRDefault="00B479A0" w:rsidP="00EC1A56"/>
        </w:tc>
      </w:tr>
      <w:tr w:rsidR="008C015E" w:rsidRPr="008C015E" w:rsidTr="002C4185">
        <w:tc>
          <w:tcPr>
            <w:tcW w:w="9233" w:type="dxa"/>
            <w:gridSpan w:val="2"/>
          </w:tcPr>
          <w:p w:rsidR="008C015E" w:rsidRPr="00467F70" w:rsidRDefault="008C015E" w:rsidP="00E26904">
            <w:pPr>
              <w:rPr>
                <w:b/>
              </w:rPr>
            </w:pPr>
            <w:r w:rsidRPr="00467F70">
              <w:rPr>
                <w:b/>
              </w:rPr>
              <w:t>De omgeving en de toekomst</w:t>
            </w:r>
          </w:p>
          <w:p w:rsidR="00A04018" w:rsidRDefault="00EC1A56" w:rsidP="00EC1A56">
            <w:r>
              <w:t xml:space="preserve">Jan Wieringa heeft overwegend goede relaties met zijn omgeving, ook met boeren die gangbaar werken. Hij merkt geen afkeuring tussen hen. Zijn familie was, toen hij begon, </w:t>
            </w:r>
            <w:r w:rsidR="00A04018">
              <w:t xml:space="preserve">eerst </w:t>
            </w:r>
            <w:r>
              <w:t xml:space="preserve">wel </w:t>
            </w:r>
            <w:r w:rsidR="00A04018">
              <w:t xml:space="preserve">wat sceptisch maar </w:t>
            </w:r>
            <w:r>
              <w:t>zijn nu helemaal om.</w:t>
            </w:r>
          </w:p>
          <w:p w:rsidR="00EC1A56" w:rsidRDefault="00EC1A56" w:rsidP="00FC5573"/>
          <w:p w:rsidR="00A04018" w:rsidRDefault="00EC1A56" w:rsidP="00EC1A56">
            <w:r>
              <w:t xml:space="preserve">Wieringa ziet de kans en heeft de ambitie om nog wat te groeien met zijn bedrijf. Daarnaast </w:t>
            </w:r>
            <w:r w:rsidR="00A04018">
              <w:t>wil hij de koeien nog een</w:t>
            </w:r>
            <w:r>
              <w:t>s</w:t>
            </w:r>
            <w:r w:rsidR="00A04018">
              <w:t xml:space="preserve"> genetisch selecteren op de productie van A2 melk, maar dat wordt nog wel en hele operatie om dat op dit moment </w:t>
            </w:r>
            <w:proofErr w:type="spellStart"/>
            <w:r w:rsidR="00A04018">
              <w:t>tweederde</w:t>
            </w:r>
            <w:proofErr w:type="spellEnd"/>
            <w:r w:rsidR="00A04018">
              <w:t xml:space="preserve"> van de koeien er niet aan voldoen</w:t>
            </w:r>
            <w:r>
              <w:t>.</w:t>
            </w:r>
          </w:p>
          <w:p w:rsidR="00EC1A56" w:rsidRDefault="00EC1A56" w:rsidP="00EC1A56"/>
          <w:p w:rsidR="00EC1A56" w:rsidRDefault="00EC1A56" w:rsidP="00EC1A56">
            <w:r>
              <w:t xml:space="preserve">De gouden Tip van Jan: </w:t>
            </w:r>
            <w:r w:rsidR="002C4185" w:rsidRPr="002C4185">
              <w:rPr>
                <w:i/>
              </w:rPr>
              <w:t>“</w:t>
            </w:r>
            <w:r w:rsidRPr="002C4185">
              <w:rPr>
                <w:i/>
              </w:rPr>
              <w:t>Zaai veel grasklaver in. Dat is de motor van de biologische landbouw.</w:t>
            </w:r>
            <w:r w:rsidR="002C4185" w:rsidRPr="002C4185">
              <w:rPr>
                <w:i/>
              </w:rPr>
              <w:t>”</w:t>
            </w:r>
          </w:p>
          <w:p w:rsidR="00B479A0" w:rsidRPr="008C015E" w:rsidRDefault="00B479A0" w:rsidP="00EC1A56"/>
        </w:tc>
      </w:tr>
    </w:tbl>
    <w:p w:rsidR="00BA0A73" w:rsidRDefault="00BA0A73" w:rsidP="00A37BB6">
      <w:pPr>
        <w:rPr>
          <w:b/>
        </w:rPr>
      </w:pPr>
    </w:p>
    <w:p w:rsidR="0066120C" w:rsidRPr="002C4185" w:rsidRDefault="0066120C" w:rsidP="00B479A0">
      <w:pPr>
        <w:pStyle w:val="Lijstalinea"/>
        <w:numPr>
          <w:ilvl w:val="0"/>
          <w:numId w:val="4"/>
        </w:numPr>
        <w:ind w:left="357" w:hanging="357"/>
        <w:contextualSpacing w:val="0"/>
      </w:pPr>
      <w:r w:rsidRPr="002C4185">
        <w:t>Van welke onderdelen die Jan Wieringa toepast in zijn bedrijf heb je al wat geleerd en van wat zou je nog meer willen weten?</w:t>
      </w:r>
      <w:r w:rsidR="00BA0A73" w:rsidRPr="002C4185">
        <w:t xml:space="preserve"> </w:t>
      </w:r>
      <w:r w:rsidR="006349C8" w:rsidRPr="002C4185">
        <w:t>Denk aan: zuivelverwerking, verbouwen van fruit, directe verkoop, samenstelling van je grasland, verschil tussen kunstmest en stalmest, natuurlijke zaaikalender, dubbeldoelko</w:t>
      </w:r>
      <w:r w:rsidR="00B479A0" w:rsidRPr="002C4185">
        <w:t>eien en specialistische koeien.</w:t>
      </w:r>
    </w:p>
    <w:p w:rsidR="006349C8" w:rsidRPr="002C4185" w:rsidRDefault="006349C8" w:rsidP="00B479A0">
      <w:pPr>
        <w:pStyle w:val="Lijstalinea"/>
        <w:numPr>
          <w:ilvl w:val="0"/>
          <w:numId w:val="4"/>
        </w:numPr>
        <w:ind w:left="357" w:hanging="357"/>
        <w:contextualSpacing w:val="0"/>
      </w:pPr>
      <w:r w:rsidRPr="002C4185">
        <w:t>Met welk financieel resultaat van je bedrijf ben jij tevreden? Met welke kwaliteit van de producten ben jij tevreden?</w:t>
      </w:r>
    </w:p>
    <w:p w:rsidR="00BA0A73" w:rsidRPr="002C4185" w:rsidRDefault="00BA0A73" w:rsidP="00B479A0">
      <w:pPr>
        <w:pStyle w:val="Lijstalinea"/>
        <w:numPr>
          <w:ilvl w:val="0"/>
          <w:numId w:val="4"/>
        </w:numPr>
        <w:ind w:left="357" w:hanging="357"/>
        <w:contextualSpacing w:val="0"/>
      </w:pPr>
      <w:r w:rsidRPr="002C4185">
        <w:t>Wat zou jij met je bedrijf doen als je direct aan de consument ging verkopen?</w:t>
      </w:r>
    </w:p>
    <w:sectPr w:rsidR="00BA0A73" w:rsidRPr="002C4185" w:rsidSect="00300E35">
      <w:footerReference w:type="default" r:id="rId12"/>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185" w:rsidRDefault="002C4185" w:rsidP="002C4185">
      <w:pPr>
        <w:spacing w:before="0" w:after="0"/>
      </w:pPr>
      <w:r>
        <w:separator/>
      </w:r>
    </w:p>
  </w:endnote>
  <w:endnote w:type="continuationSeparator" w:id="0">
    <w:p w:rsidR="002C4185" w:rsidRDefault="002C4185" w:rsidP="002C418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185" w:rsidRPr="00B30B1C" w:rsidRDefault="002C4185" w:rsidP="002C4185">
    <w:pPr>
      <w:pStyle w:val="Voettekst"/>
      <w:jc w:val="center"/>
      <w:rPr>
        <w:color w:val="006600"/>
        <w:sz w:val="16"/>
      </w:rPr>
    </w:pPr>
    <w:r w:rsidRPr="00B30B1C">
      <w:rPr>
        <w:color w:val="006600"/>
        <w:sz w:val="16"/>
      </w:rPr>
      <w:t>interviewreeks natuurinclusieve landbouw uitgevoerd door Rijksdienst voor Ondernemend Nederland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185" w:rsidRDefault="002C4185" w:rsidP="002C4185">
      <w:pPr>
        <w:spacing w:before="0" w:after="0"/>
      </w:pPr>
      <w:r>
        <w:separator/>
      </w:r>
    </w:p>
  </w:footnote>
  <w:footnote w:type="continuationSeparator" w:id="0">
    <w:p w:rsidR="002C4185" w:rsidRDefault="002C4185" w:rsidP="002C418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A1BF1"/>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C9F282B"/>
    <w:multiLevelType w:val="hybridMultilevel"/>
    <w:tmpl w:val="7D3C00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01B73CC"/>
    <w:multiLevelType w:val="hybridMultilevel"/>
    <w:tmpl w:val="59BAB47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2C5D296F"/>
    <w:multiLevelType w:val="hybridMultilevel"/>
    <w:tmpl w:val="DB9453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15E"/>
    <w:rsid w:val="00080D47"/>
    <w:rsid w:val="000972EC"/>
    <w:rsid w:val="000B2AFE"/>
    <w:rsid w:val="000B4824"/>
    <w:rsid w:val="000D09E1"/>
    <w:rsid w:val="00105C16"/>
    <w:rsid w:val="001451B1"/>
    <w:rsid w:val="001B7653"/>
    <w:rsid w:val="001C1C3A"/>
    <w:rsid w:val="00282905"/>
    <w:rsid w:val="00292374"/>
    <w:rsid w:val="002C4185"/>
    <w:rsid w:val="002E656A"/>
    <w:rsid w:val="00300E35"/>
    <w:rsid w:val="00366745"/>
    <w:rsid w:val="003A7D75"/>
    <w:rsid w:val="003F5FB3"/>
    <w:rsid w:val="0040475E"/>
    <w:rsid w:val="004121B6"/>
    <w:rsid w:val="00467F70"/>
    <w:rsid w:val="005150E8"/>
    <w:rsid w:val="006349C8"/>
    <w:rsid w:val="0066120C"/>
    <w:rsid w:val="006E0752"/>
    <w:rsid w:val="006F61FF"/>
    <w:rsid w:val="00770E67"/>
    <w:rsid w:val="007C423C"/>
    <w:rsid w:val="00847AD9"/>
    <w:rsid w:val="00896F36"/>
    <w:rsid w:val="008C015E"/>
    <w:rsid w:val="00911106"/>
    <w:rsid w:val="00A04018"/>
    <w:rsid w:val="00A33281"/>
    <w:rsid w:val="00A37BB6"/>
    <w:rsid w:val="00AE1903"/>
    <w:rsid w:val="00B05884"/>
    <w:rsid w:val="00B30B1C"/>
    <w:rsid w:val="00B4529A"/>
    <w:rsid w:val="00B479A0"/>
    <w:rsid w:val="00B917B1"/>
    <w:rsid w:val="00BA0A73"/>
    <w:rsid w:val="00BF3D8D"/>
    <w:rsid w:val="00BF56EA"/>
    <w:rsid w:val="00C522BD"/>
    <w:rsid w:val="00C6371B"/>
    <w:rsid w:val="00C91C86"/>
    <w:rsid w:val="00CA57E8"/>
    <w:rsid w:val="00CE1115"/>
    <w:rsid w:val="00D120CE"/>
    <w:rsid w:val="00D223F9"/>
    <w:rsid w:val="00D32B11"/>
    <w:rsid w:val="00D578D8"/>
    <w:rsid w:val="00DF6588"/>
    <w:rsid w:val="00E13B47"/>
    <w:rsid w:val="00E26904"/>
    <w:rsid w:val="00E47317"/>
    <w:rsid w:val="00EC1A56"/>
    <w:rsid w:val="00F05D71"/>
    <w:rsid w:val="00F13651"/>
    <w:rsid w:val="00F24EE6"/>
    <w:rsid w:val="00F2798A"/>
    <w:rsid w:val="00F35CC2"/>
    <w:rsid w:val="00F76568"/>
    <w:rsid w:val="00F831FF"/>
    <w:rsid w:val="00FC5573"/>
    <w:rsid w:val="00FE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6904"/>
    <w:pPr>
      <w:spacing w:before="40" w:after="40" w:line="240" w:lineRule="auto"/>
    </w:pPr>
    <w:rPr>
      <w:rFonts w:ascii="Verdana" w:hAnsi="Verdana"/>
      <w:sz w:val="18"/>
      <w:szCs w:val="1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Gemiddeldearcering1-accent3">
    <w:name w:val="Medium Shading 1 Accent 3"/>
    <w:basedOn w:val="Standaardtabel"/>
    <w:uiPriority w:val="63"/>
    <w:rsid w:val="008C015E"/>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Ballontekst">
    <w:name w:val="Balloon Text"/>
    <w:basedOn w:val="Standaard"/>
    <w:link w:val="BallontekstChar"/>
    <w:uiPriority w:val="99"/>
    <w:semiHidden/>
    <w:unhideWhenUsed/>
    <w:rsid w:val="008C015E"/>
    <w:rPr>
      <w:rFonts w:ascii="Tahoma" w:hAnsi="Tahoma" w:cs="Tahoma"/>
      <w:sz w:val="16"/>
      <w:szCs w:val="16"/>
    </w:rPr>
  </w:style>
  <w:style w:type="character" w:customStyle="1" w:styleId="BallontekstChar">
    <w:name w:val="Ballontekst Char"/>
    <w:basedOn w:val="Standaardalinea-lettertype"/>
    <w:link w:val="Ballontekst"/>
    <w:uiPriority w:val="99"/>
    <w:semiHidden/>
    <w:rsid w:val="008C015E"/>
    <w:rPr>
      <w:rFonts w:ascii="Tahoma" w:hAnsi="Tahoma" w:cs="Tahoma"/>
      <w:sz w:val="16"/>
      <w:szCs w:val="16"/>
    </w:rPr>
  </w:style>
  <w:style w:type="paragraph" w:styleId="Lijstalinea">
    <w:name w:val="List Paragraph"/>
    <w:basedOn w:val="Standaard"/>
    <w:uiPriority w:val="34"/>
    <w:qFormat/>
    <w:rsid w:val="00CA57E8"/>
    <w:pPr>
      <w:ind w:left="720"/>
      <w:contextualSpacing/>
    </w:pPr>
  </w:style>
  <w:style w:type="character" w:styleId="Hyperlink">
    <w:name w:val="Hyperlink"/>
    <w:basedOn w:val="Standaardalinea-lettertype"/>
    <w:uiPriority w:val="99"/>
    <w:unhideWhenUsed/>
    <w:rsid w:val="00EC1A56"/>
    <w:rPr>
      <w:color w:val="0000FF" w:themeColor="hyperlink"/>
      <w:u w:val="single"/>
    </w:rPr>
  </w:style>
  <w:style w:type="paragraph" w:styleId="Koptekst">
    <w:name w:val="header"/>
    <w:basedOn w:val="Standaard"/>
    <w:link w:val="KoptekstChar"/>
    <w:uiPriority w:val="99"/>
    <w:unhideWhenUsed/>
    <w:rsid w:val="002C4185"/>
    <w:pPr>
      <w:tabs>
        <w:tab w:val="center" w:pos="4536"/>
        <w:tab w:val="right" w:pos="9072"/>
      </w:tabs>
      <w:spacing w:before="0" w:after="0"/>
    </w:pPr>
  </w:style>
  <w:style w:type="character" w:customStyle="1" w:styleId="KoptekstChar">
    <w:name w:val="Koptekst Char"/>
    <w:basedOn w:val="Standaardalinea-lettertype"/>
    <w:link w:val="Koptekst"/>
    <w:uiPriority w:val="99"/>
    <w:rsid w:val="002C4185"/>
    <w:rPr>
      <w:rFonts w:ascii="Verdana" w:hAnsi="Verdana"/>
      <w:sz w:val="18"/>
      <w:szCs w:val="18"/>
      <w:lang w:val="nl-NL"/>
    </w:rPr>
  </w:style>
  <w:style w:type="paragraph" w:styleId="Voettekst">
    <w:name w:val="footer"/>
    <w:basedOn w:val="Standaard"/>
    <w:link w:val="VoettekstChar"/>
    <w:uiPriority w:val="99"/>
    <w:unhideWhenUsed/>
    <w:rsid w:val="002C4185"/>
    <w:pPr>
      <w:tabs>
        <w:tab w:val="center" w:pos="4536"/>
        <w:tab w:val="right" w:pos="9072"/>
      </w:tabs>
      <w:spacing w:before="0" w:after="0"/>
    </w:pPr>
  </w:style>
  <w:style w:type="character" w:customStyle="1" w:styleId="VoettekstChar">
    <w:name w:val="Voettekst Char"/>
    <w:basedOn w:val="Standaardalinea-lettertype"/>
    <w:link w:val="Voettekst"/>
    <w:uiPriority w:val="99"/>
    <w:rsid w:val="002C4185"/>
    <w:rPr>
      <w:rFonts w:ascii="Verdana" w:hAnsi="Verdana"/>
      <w:sz w:val="18"/>
      <w:szCs w:val="18"/>
      <w:lang w:val="nl-NL"/>
    </w:rPr>
  </w:style>
  <w:style w:type="table" w:styleId="Lichtelijst-accent3">
    <w:name w:val="Light List Accent 3"/>
    <w:basedOn w:val="Standaardtabel"/>
    <w:uiPriority w:val="61"/>
    <w:rsid w:val="002C4185"/>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6904"/>
    <w:pPr>
      <w:spacing w:before="40" w:after="40" w:line="240" w:lineRule="auto"/>
    </w:pPr>
    <w:rPr>
      <w:rFonts w:ascii="Verdana" w:hAnsi="Verdana"/>
      <w:sz w:val="18"/>
      <w:szCs w:val="1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Gemiddeldearcering1-accent3">
    <w:name w:val="Medium Shading 1 Accent 3"/>
    <w:basedOn w:val="Standaardtabel"/>
    <w:uiPriority w:val="63"/>
    <w:rsid w:val="008C015E"/>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Ballontekst">
    <w:name w:val="Balloon Text"/>
    <w:basedOn w:val="Standaard"/>
    <w:link w:val="BallontekstChar"/>
    <w:uiPriority w:val="99"/>
    <w:semiHidden/>
    <w:unhideWhenUsed/>
    <w:rsid w:val="008C015E"/>
    <w:rPr>
      <w:rFonts w:ascii="Tahoma" w:hAnsi="Tahoma" w:cs="Tahoma"/>
      <w:sz w:val="16"/>
      <w:szCs w:val="16"/>
    </w:rPr>
  </w:style>
  <w:style w:type="character" w:customStyle="1" w:styleId="BallontekstChar">
    <w:name w:val="Ballontekst Char"/>
    <w:basedOn w:val="Standaardalinea-lettertype"/>
    <w:link w:val="Ballontekst"/>
    <w:uiPriority w:val="99"/>
    <w:semiHidden/>
    <w:rsid w:val="008C015E"/>
    <w:rPr>
      <w:rFonts w:ascii="Tahoma" w:hAnsi="Tahoma" w:cs="Tahoma"/>
      <w:sz w:val="16"/>
      <w:szCs w:val="16"/>
    </w:rPr>
  </w:style>
  <w:style w:type="paragraph" w:styleId="Lijstalinea">
    <w:name w:val="List Paragraph"/>
    <w:basedOn w:val="Standaard"/>
    <w:uiPriority w:val="34"/>
    <w:qFormat/>
    <w:rsid w:val="00CA57E8"/>
    <w:pPr>
      <w:ind w:left="720"/>
      <w:contextualSpacing/>
    </w:pPr>
  </w:style>
  <w:style w:type="character" w:styleId="Hyperlink">
    <w:name w:val="Hyperlink"/>
    <w:basedOn w:val="Standaardalinea-lettertype"/>
    <w:uiPriority w:val="99"/>
    <w:unhideWhenUsed/>
    <w:rsid w:val="00EC1A56"/>
    <w:rPr>
      <w:color w:val="0000FF" w:themeColor="hyperlink"/>
      <w:u w:val="single"/>
    </w:rPr>
  </w:style>
  <w:style w:type="paragraph" w:styleId="Koptekst">
    <w:name w:val="header"/>
    <w:basedOn w:val="Standaard"/>
    <w:link w:val="KoptekstChar"/>
    <w:uiPriority w:val="99"/>
    <w:unhideWhenUsed/>
    <w:rsid w:val="002C4185"/>
    <w:pPr>
      <w:tabs>
        <w:tab w:val="center" w:pos="4536"/>
        <w:tab w:val="right" w:pos="9072"/>
      </w:tabs>
      <w:spacing w:before="0" w:after="0"/>
    </w:pPr>
  </w:style>
  <w:style w:type="character" w:customStyle="1" w:styleId="KoptekstChar">
    <w:name w:val="Koptekst Char"/>
    <w:basedOn w:val="Standaardalinea-lettertype"/>
    <w:link w:val="Koptekst"/>
    <w:uiPriority w:val="99"/>
    <w:rsid w:val="002C4185"/>
    <w:rPr>
      <w:rFonts w:ascii="Verdana" w:hAnsi="Verdana"/>
      <w:sz w:val="18"/>
      <w:szCs w:val="18"/>
      <w:lang w:val="nl-NL"/>
    </w:rPr>
  </w:style>
  <w:style w:type="paragraph" w:styleId="Voettekst">
    <w:name w:val="footer"/>
    <w:basedOn w:val="Standaard"/>
    <w:link w:val="VoettekstChar"/>
    <w:uiPriority w:val="99"/>
    <w:unhideWhenUsed/>
    <w:rsid w:val="002C4185"/>
    <w:pPr>
      <w:tabs>
        <w:tab w:val="center" w:pos="4536"/>
        <w:tab w:val="right" w:pos="9072"/>
      </w:tabs>
      <w:spacing w:before="0" w:after="0"/>
    </w:pPr>
  </w:style>
  <w:style w:type="character" w:customStyle="1" w:styleId="VoettekstChar">
    <w:name w:val="Voettekst Char"/>
    <w:basedOn w:val="Standaardalinea-lettertype"/>
    <w:link w:val="Voettekst"/>
    <w:uiPriority w:val="99"/>
    <w:rsid w:val="002C4185"/>
    <w:rPr>
      <w:rFonts w:ascii="Verdana" w:hAnsi="Verdana"/>
      <w:sz w:val="18"/>
      <w:szCs w:val="18"/>
      <w:lang w:val="nl-NL"/>
    </w:rPr>
  </w:style>
  <w:style w:type="table" w:styleId="Lichtelijst-accent3">
    <w:name w:val="Light List Accent 3"/>
    <w:basedOn w:val="Standaardtabel"/>
    <w:uiPriority w:val="61"/>
    <w:rsid w:val="002C4185"/>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772599">
      <w:bodyDiv w:val="1"/>
      <w:marLeft w:val="0"/>
      <w:marRight w:val="0"/>
      <w:marTop w:val="0"/>
      <w:marBottom w:val="0"/>
      <w:divBdr>
        <w:top w:val="none" w:sz="0" w:space="0" w:color="auto"/>
        <w:left w:val="none" w:sz="0" w:space="0" w:color="auto"/>
        <w:bottom w:val="none" w:sz="0" w:space="0" w:color="auto"/>
        <w:right w:val="none" w:sz="0" w:space="0" w:color="auto"/>
      </w:divBdr>
      <w:divsChild>
        <w:div w:id="956569423">
          <w:marLeft w:val="0"/>
          <w:marRight w:val="0"/>
          <w:marTop w:val="0"/>
          <w:marBottom w:val="0"/>
          <w:divBdr>
            <w:top w:val="none" w:sz="0" w:space="0" w:color="auto"/>
            <w:left w:val="none" w:sz="0" w:space="0" w:color="auto"/>
            <w:bottom w:val="none" w:sz="0" w:space="0" w:color="auto"/>
            <w:right w:val="none" w:sz="0" w:space="0" w:color="auto"/>
          </w:divBdr>
          <w:divsChild>
            <w:div w:id="185484775">
              <w:marLeft w:val="0"/>
              <w:marRight w:val="0"/>
              <w:marTop w:val="0"/>
              <w:marBottom w:val="0"/>
              <w:divBdr>
                <w:top w:val="none" w:sz="0" w:space="0" w:color="auto"/>
                <w:left w:val="none" w:sz="0" w:space="0" w:color="auto"/>
                <w:bottom w:val="none" w:sz="0" w:space="0" w:color="auto"/>
                <w:right w:val="none" w:sz="0" w:space="0" w:color="auto"/>
              </w:divBdr>
              <w:divsChild>
                <w:div w:id="818379641">
                  <w:marLeft w:val="0"/>
                  <w:marRight w:val="0"/>
                  <w:marTop w:val="0"/>
                  <w:marBottom w:val="0"/>
                  <w:divBdr>
                    <w:top w:val="none" w:sz="0" w:space="0" w:color="auto"/>
                    <w:left w:val="none" w:sz="0" w:space="0" w:color="auto"/>
                    <w:bottom w:val="none" w:sz="0" w:space="0" w:color="auto"/>
                    <w:right w:val="none" w:sz="0" w:space="0" w:color="auto"/>
                  </w:divBdr>
                  <w:divsChild>
                    <w:div w:id="279075661">
                      <w:marLeft w:val="0"/>
                      <w:marRight w:val="0"/>
                      <w:marTop w:val="0"/>
                      <w:marBottom w:val="0"/>
                      <w:divBdr>
                        <w:top w:val="none" w:sz="0" w:space="0" w:color="auto"/>
                        <w:left w:val="none" w:sz="0" w:space="0" w:color="auto"/>
                        <w:bottom w:val="none" w:sz="0" w:space="0" w:color="auto"/>
                        <w:right w:val="none" w:sz="0" w:space="0" w:color="auto"/>
                      </w:divBdr>
                      <w:divsChild>
                        <w:div w:id="1841577171">
                          <w:marLeft w:val="0"/>
                          <w:marRight w:val="0"/>
                          <w:marTop w:val="0"/>
                          <w:marBottom w:val="0"/>
                          <w:divBdr>
                            <w:top w:val="none" w:sz="0" w:space="0" w:color="auto"/>
                            <w:left w:val="none" w:sz="0" w:space="0" w:color="auto"/>
                            <w:bottom w:val="none" w:sz="0" w:space="0" w:color="auto"/>
                            <w:right w:val="none" w:sz="0" w:space="0" w:color="auto"/>
                          </w:divBdr>
                          <w:divsChild>
                            <w:div w:id="219436861">
                              <w:marLeft w:val="0"/>
                              <w:marRight w:val="0"/>
                              <w:marTop w:val="0"/>
                              <w:marBottom w:val="0"/>
                              <w:divBdr>
                                <w:top w:val="none" w:sz="0" w:space="0" w:color="auto"/>
                                <w:left w:val="none" w:sz="0" w:space="0" w:color="auto"/>
                                <w:bottom w:val="none" w:sz="0" w:space="0" w:color="auto"/>
                                <w:right w:val="none" w:sz="0" w:space="0" w:color="auto"/>
                              </w:divBdr>
                              <w:divsChild>
                                <w:div w:id="753820426">
                                  <w:marLeft w:val="0"/>
                                  <w:marRight w:val="0"/>
                                  <w:marTop w:val="0"/>
                                  <w:marBottom w:val="0"/>
                                  <w:divBdr>
                                    <w:top w:val="none" w:sz="0" w:space="0" w:color="auto"/>
                                    <w:left w:val="none" w:sz="0" w:space="0" w:color="auto"/>
                                    <w:bottom w:val="none" w:sz="0" w:space="0" w:color="auto"/>
                                    <w:right w:val="none" w:sz="0" w:space="0" w:color="auto"/>
                                  </w:divBdr>
                                  <w:divsChild>
                                    <w:div w:id="1529637940">
                                      <w:marLeft w:val="0"/>
                                      <w:marRight w:val="0"/>
                                      <w:marTop w:val="0"/>
                                      <w:marBottom w:val="0"/>
                                      <w:divBdr>
                                        <w:top w:val="none" w:sz="0" w:space="0" w:color="auto"/>
                                        <w:left w:val="none" w:sz="0" w:space="0" w:color="auto"/>
                                        <w:bottom w:val="none" w:sz="0" w:space="0" w:color="auto"/>
                                        <w:right w:val="none" w:sz="0" w:space="0" w:color="auto"/>
                                      </w:divBdr>
                                      <w:divsChild>
                                        <w:div w:id="249850226">
                                          <w:marLeft w:val="0"/>
                                          <w:marRight w:val="0"/>
                                          <w:marTop w:val="0"/>
                                          <w:marBottom w:val="0"/>
                                          <w:divBdr>
                                            <w:top w:val="none" w:sz="0" w:space="0" w:color="auto"/>
                                            <w:left w:val="none" w:sz="0" w:space="0" w:color="auto"/>
                                            <w:bottom w:val="none" w:sz="0" w:space="0" w:color="auto"/>
                                            <w:right w:val="none" w:sz="0" w:space="0" w:color="auto"/>
                                          </w:divBdr>
                                          <w:divsChild>
                                            <w:div w:id="1969430557">
                                              <w:marLeft w:val="0"/>
                                              <w:marRight w:val="0"/>
                                              <w:marTop w:val="0"/>
                                              <w:marBottom w:val="0"/>
                                              <w:divBdr>
                                                <w:top w:val="none" w:sz="0" w:space="0" w:color="auto"/>
                                                <w:left w:val="none" w:sz="0" w:space="0" w:color="auto"/>
                                                <w:bottom w:val="none" w:sz="0" w:space="0" w:color="auto"/>
                                                <w:right w:val="none" w:sz="0" w:space="0" w:color="auto"/>
                                              </w:divBdr>
                                              <w:divsChild>
                                                <w:div w:id="1371488320">
                                                  <w:marLeft w:val="0"/>
                                                  <w:marRight w:val="0"/>
                                                  <w:marTop w:val="0"/>
                                                  <w:marBottom w:val="0"/>
                                                  <w:divBdr>
                                                    <w:top w:val="none" w:sz="0" w:space="0" w:color="auto"/>
                                                    <w:left w:val="none" w:sz="0" w:space="0" w:color="auto"/>
                                                    <w:bottom w:val="none" w:sz="0" w:space="0" w:color="auto"/>
                                                    <w:right w:val="none" w:sz="0" w:space="0" w:color="auto"/>
                                                  </w:divBdr>
                                                  <w:divsChild>
                                                    <w:div w:id="551772989">
                                                      <w:marLeft w:val="0"/>
                                                      <w:marRight w:val="0"/>
                                                      <w:marTop w:val="0"/>
                                                      <w:marBottom w:val="0"/>
                                                      <w:divBdr>
                                                        <w:top w:val="none" w:sz="0" w:space="0" w:color="auto"/>
                                                        <w:left w:val="none" w:sz="0" w:space="0" w:color="auto"/>
                                                        <w:bottom w:val="none" w:sz="0" w:space="0" w:color="auto"/>
                                                        <w:right w:val="none" w:sz="0" w:space="0" w:color="auto"/>
                                                      </w:divBdr>
                                                      <w:divsChild>
                                                        <w:div w:id="226458700">
                                                          <w:marLeft w:val="0"/>
                                                          <w:marRight w:val="0"/>
                                                          <w:marTop w:val="0"/>
                                                          <w:marBottom w:val="0"/>
                                                          <w:divBdr>
                                                            <w:top w:val="none" w:sz="0" w:space="0" w:color="auto"/>
                                                            <w:left w:val="none" w:sz="0" w:space="0" w:color="auto"/>
                                                            <w:bottom w:val="none" w:sz="0" w:space="0" w:color="auto"/>
                                                            <w:right w:val="none" w:sz="0" w:space="0" w:color="auto"/>
                                                          </w:divBdr>
                                                          <w:divsChild>
                                                            <w:div w:id="895971860">
                                                              <w:marLeft w:val="0"/>
                                                              <w:marRight w:val="0"/>
                                                              <w:marTop w:val="0"/>
                                                              <w:marBottom w:val="0"/>
                                                              <w:divBdr>
                                                                <w:top w:val="none" w:sz="0" w:space="0" w:color="auto"/>
                                                                <w:left w:val="none" w:sz="0" w:space="0" w:color="auto"/>
                                                                <w:bottom w:val="none" w:sz="0" w:space="0" w:color="auto"/>
                                                                <w:right w:val="none" w:sz="0" w:space="0" w:color="auto"/>
                                                              </w:divBdr>
                                                              <w:divsChild>
                                                                <w:div w:id="615213001">
                                                                  <w:marLeft w:val="-210"/>
                                                                  <w:marRight w:val="-75"/>
                                                                  <w:marTop w:val="0"/>
                                                                  <w:marBottom w:val="0"/>
                                                                  <w:divBdr>
                                                                    <w:top w:val="none" w:sz="0" w:space="0" w:color="auto"/>
                                                                    <w:left w:val="none" w:sz="0" w:space="0" w:color="auto"/>
                                                                    <w:bottom w:val="none" w:sz="0" w:space="0" w:color="auto"/>
                                                                    <w:right w:val="none" w:sz="0" w:space="0" w:color="auto"/>
                                                                  </w:divBdr>
                                                                  <w:divsChild>
                                                                    <w:div w:id="1956329493">
                                                                      <w:marLeft w:val="0"/>
                                                                      <w:marRight w:val="0"/>
                                                                      <w:marTop w:val="0"/>
                                                                      <w:marBottom w:val="0"/>
                                                                      <w:divBdr>
                                                                        <w:top w:val="none" w:sz="0" w:space="0" w:color="auto"/>
                                                                        <w:left w:val="none" w:sz="0" w:space="0" w:color="auto"/>
                                                                        <w:bottom w:val="none" w:sz="0" w:space="0" w:color="auto"/>
                                                                        <w:right w:val="none" w:sz="0" w:space="0" w:color="auto"/>
                                                                      </w:divBdr>
                                                                      <w:divsChild>
                                                                        <w:div w:id="1233854859">
                                                                          <w:marLeft w:val="0"/>
                                                                          <w:marRight w:val="0"/>
                                                                          <w:marTop w:val="0"/>
                                                                          <w:marBottom w:val="0"/>
                                                                          <w:divBdr>
                                                                            <w:top w:val="none" w:sz="0" w:space="0" w:color="auto"/>
                                                                            <w:left w:val="none" w:sz="0" w:space="0" w:color="auto"/>
                                                                            <w:bottom w:val="none" w:sz="0" w:space="0" w:color="auto"/>
                                                                            <w:right w:val="none" w:sz="0" w:space="0" w:color="auto"/>
                                                                          </w:divBdr>
                                                                          <w:divsChild>
                                                                            <w:div w:id="1183471627">
                                                                              <w:marLeft w:val="0"/>
                                                                              <w:marRight w:val="0"/>
                                                                              <w:marTop w:val="0"/>
                                                                              <w:marBottom w:val="0"/>
                                                                              <w:divBdr>
                                                                                <w:top w:val="none" w:sz="0" w:space="0" w:color="auto"/>
                                                                                <w:left w:val="none" w:sz="0" w:space="0" w:color="auto"/>
                                                                                <w:bottom w:val="none" w:sz="0" w:space="0" w:color="auto"/>
                                                                                <w:right w:val="none" w:sz="0" w:space="0" w:color="auto"/>
                                                                              </w:divBdr>
                                                                              <w:divsChild>
                                                                                <w:div w:id="337389382">
                                                                                  <w:marLeft w:val="0"/>
                                                                                  <w:marRight w:val="0"/>
                                                                                  <w:marTop w:val="0"/>
                                                                                  <w:marBottom w:val="0"/>
                                                                                  <w:divBdr>
                                                                                    <w:top w:val="none" w:sz="0" w:space="0" w:color="auto"/>
                                                                                    <w:left w:val="none" w:sz="0" w:space="0" w:color="auto"/>
                                                                                    <w:bottom w:val="none" w:sz="0" w:space="0" w:color="auto"/>
                                                                                    <w:right w:val="none" w:sz="0" w:space="0" w:color="auto"/>
                                                                                  </w:divBdr>
                                                                                  <w:divsChild>
                                                                                    <w:div w:id="2076929115">
                                                                                      <w:marLeft w:val="0"/>
                                                                                      <w:marRight w:val="0"/>
                                                                                      <w:marTop w:val="0"/>
                                                                                      <w:marBottom w:val="0"/>
                                                                                      <w:divBdr>
                                                                                        <w:top w:val="none" w:sz="0" w:space="0" w:color="auto"/>
                                                                                        <w:left w:val="none" w:sz="0" w:space="0" w:color="auto"/>
                                                                                        <w:bottom w:val="none" w:sz="0" w:space="0" w:color="auto"/>
                                                                                        <w:right w:val="none" w:sz="0" w:space="0" w:color="auto"/>
                                                                                      </w:divBdr>
                                                                                    </w:div>
                                                                                    <w:div w:id="119930913">
                                                                                      <w:marLeft w:val="0"/>
                                                                                      <w:marRight w:val="0"/>
                                                                                      <w:marTop w:val="0"/>
                                                                                      <w:marBottom w:val="0"/>
                                                                                      <w:divBdr>
                                                                                        <w:top w:val="none" w:sz="0" w:space="0" w:color="auto"/>
                                                                                        <w:left w:val="none" w:sz="0" w:space="0" w:color="auto"/>
                                                                                        <w:bottom w:val="none" w:sz="0" w:space="0" w:color="auto"/>
                                                                                        <w:right w:val="none" w:sz="0" w:space="0" w:color="auto"/>
                                                                                      </w:divBdr>
                                                                                    </w:div>
                                                                                    <w:div w:id="172961670">
                                                                                      <w:marLeft w:val="0"/>
                                                                                      <w:marRight w:val="0"/>
                                                                                      <w:marTop w:val="0"/>
                                                                                      <w:marBottom w:val="0"/>
                                                                                      <w:divBdr>
                                                                                        <w:top w:val="none" w:sz="0" w:space="0" w:color="auto"/>
                                                                                        <w:left w:val="none" w:sz="0" w:space="0" w:color="auto"/>
                                                                                        <w:bottom w:val="none" w:sz="0" w:space="0" w:color="auto"/>
                                                                                        <w:right w:val="none" w:sz="0" w:space="0" w:color="auto"/>
                                                                                      </w:divBdr>
                                                                                    </w:div>
                                                                                    <w:div w:id="771433832">
                                                                                      <w:marLeft w:val="0"/>
                                                                                      <w:marRight w:val="0"/>
                                                                                      <w:marTop w:val="0"/>
                                                                                      <w:marBottom w:val="0"/>
                                                                                      <w:divBdr>
                                                                                        <w:top w:val="none" w:sz="0" w:space="0" w:color="auto"/>
                                                                                        <w:left w:val="none" w:sz="0" w:space="0" w:color="auto"/>
                                                                                        <w:bottom w:val="none" w:sz="0" w:space="0" w:color="auto"/>
                                                                                        <w:right w:val="none" w:sz="0" w:space="0" w:color="auto"/>
                                                                                      </w:divBdr>
                                                                                    </w:div>
                                                                                    <w:div w:id="701514907">
                                                                                      <w:marLeft w:val="0"/>
                                                                                      <w:marRight w:val="0"/>
                                                                                      <w:marTop w:val="0"/>
                                                                                      <w:marBottom w:val="0"/>
                                                                                      <w:divBdr>
                                                                                        <w:top w:val="none" w:sz="0" w:space="0" w:color="auto"/>
                                                                                        <w:left w:val="none" w:sz="0" w:space="0" w:color="auto"/>
                                                                                        <w:bottom w:val="none" w:sz="0" w:space="0" w:color="auto"/>
                                                                                        <w:right w:val="none" w:sz="0" w:space="0" w:color="auto"/>
                                                                                      </w:divBdr>
                                                                                    </w:div>
                                                                                    <w:div w:id="2042239300">
                                                                                      <w:marLeft w:val="0"/>
                                                                                      <w:marRight w:val="0"/>
                                                                                      <w:marTop w:val="0"/>
                                                                                      <w:marBottom w:val="0"/>
                                                                                      <w:divBdr>
                                                                                        <w:top w:val="none" w:sz="0" w:space="0" w:color="auto"/>
                                                                                        <w:left w:val="none" w:sz="0" w:space="0" w:color="auto"/>
                                                                                        <w:bottom w:val="none" w:sz="0" w:space="0" w:color="auto"/>
                                                                                        <w:right w:val="none" w:sz="0" w:space="0" w:color="auto"/>
                                                                                      </w:divBdr>
                                                                                    </w:div>
                                                                                    <w:div w:id="1452750752">
                                                                                      <w:marLeft w:val="0"/>
                                                                                      <w:marRight w:val="0"/>
                                                                                      <w:marTop w:val="0"/>
                                                                                      <w:marBottom w:val="0"/>
                                                                                      <w:divBdr>
                                                                                        <w:top w:val="none" w:sz="0" w:space="0" w:color="auto"/>
                                                                                        <w:left w:val="none" w:sz="0" w:space="0" w:color="auto"/>
                                                                                        <w:bottom w:val="none" w:sz="0" w:space="0" w:color="auto"/>
                                                                                        <w:right w:val="none" w:sz="0" w:space="0" w:color="auto"/>
                                                                                      </w:divBdr>
                                                                                    </w:div>
                                                                                    <w:div w:id="5133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eldenbeek.nl/"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0A812-6896-4D96-AA79-5A6EBCEEA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2</Pages>
  <Words>944</Words>
  <Characters>5196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LNV</Company>
  <LinksUpToDate>false</LinksUpToDate>
  <CharactersWithSpaces>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Kalverkamp, ing. J.D. (Just)</dc:creator>
  <cp:lastModifiedBy>Kalverkamp, ing. J.D. (Just)</cp:lastModifiedBy>
  <cp:revision>10</cp:revision>
  <dcterms:created xsi:type="dcterms:W3CDTF">2017-11-29T10:46:00Z</dcterms:created>
  <dcterms:modified xsi:type="dcterms:W3CDTF">2018-01-10T07:25:00Z</dcterms:modified>
</cp:coreProperties>
</file>